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C96253" w:rsidP="00C9625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C96253">
              <w:rPr>
                <w:rFonts w:eastAsia="Times New Roman" w:cs="Tahoma"/>
                <w:b/>
                <w:i/>
              </w:rPr>
              <w:t>Оказание услуг по физической охране объектов Удмуртского филиала АО "ЭнергосбыТ Плюс" на 2024-2026 годы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F517D9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F517D9">
              <w:rPr>
                <w:rFonts w:eastAsia="Times New Roman" w:cs="Tahoma"/>
                <w:lang w:eastAsia="ru-RU"/>
              </w:rPr>
              <w:t>7 426 440,00</w:t>
            </w:r>
          </w:p>
        </w:tc>
        <w:tc>
          <w:tcPr>
            <w:tcW w:w="1873" w:type="dxa"/>
            <w:vAlign w:val="center"/>
          </w:tcPr>
          <w:p w:rsidR="00C5386A" w:rsidRPr="00C649E9" w:rsidRDefault="00F517D9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517D9">
              <w:rPr>
                <w:rFonts w:eastAsia="Times New Roman" w:cs="Tahoma"/>
                <w:lang w:eastAsia="ru-RU"/>
              </w:rPr>
              <w:t>7 426 440,00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F517D9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517D9">
              <w:rPr>
                <w:rFonts w:eastAsia="Times New Roman" w:cs="Tahoma"/>
                <w:lang w:eastAsia="ru-RU"/>
              </w:rPr>
              <w:t>7 426 440,00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D7A25-F961-4C81-9837-F870A6CC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2023-12-13T06:29:00Z</dcterms:modified>
</cp:coreProperties>
</file>